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4D" w:rsidRPr="000D5EDF" w:rsidRDefault="009B144D" w:rsidP="000D5EDF">
      <w:pPr>
        <w:pStyle w:val="Default"/>
        <w:jc w:val="center"/>
        <w:rPr>
          <w:b/>
          <w:sz w:val="28"/>
          <w:szCs w:val="28"/>
        </w:rPr>
      </w:pPr>
      <w:r w:rsidRPr="000D5EDF">
        <w:rPr>
          <w:b/>
          <w:sz w:val="28"/>
          <w:szCs w:val="28"/>
        </w:rPr>
        <w:t xml:space="preserve">Всероссийская олимпиада </w:t>
      </w:r>
      <w:r w:rsidR="0011093F">
        <w:rPr>
          <w:b/>
          <w:sz w:val="28"/>
          <w:szCs w:val="28"/>
        </w:rPr>
        <w:t>по математике</w:t>
      </w:r>
      <w:r w:rsidRPr="000D5EDF">
        <w:rPr>
          <w:b/>
          <w:sz w:val="28"/>
          <w:szCs w:val="28"/>
        </w:rPr>
        <w:t>.</w:t>
      </w:r>
    </w:p>
    <w:p w:rsidR="009B144D" w:rsidRPr="000D5EDF" w:rsidRDefault="009B144D" w:rsidP="000D5EDF">
      <w:pPr>
        <w:pStyle w:val="Default"/>
        <w:jc w:val="center"/>
        <w:rPr>
          <w:b/>
          <w:sz w:val="28"/>
          <w:szCs w:val="28"/>
        </w:rPr>
      </w:pPr>
      <w:r w:rsidRPr="000D5EDF">
        <w:rPr>
          <w:b/>
          <w:sz w:val="28"/>
          <w:szCs w:val="28"/>
        </w:rPr>
        <w:t xml:space="preserve">Ставропольский край </w:t>
      </w:r>
      <w:proofErr w:type="spellStart"/>
      <w:r w:rsidRPr="000D5EDF">
        <w:rPr>
          <w:b/>
          <w:sz w:val="28"/>
          <w:szCs w:val="28"/>
        </w:rPr>
        <w:t>Андроповский</w:t>
      </w:r>
      <w:proofErr w:type="spellEnd"/>
      <w:r w:rsidRPr="000D5EDF">
        <w:rPr>
          <w:b/>
          <w:sz w:val="28"/>
          <w:szCs w:val="28"/>
        </w:rPr>
        <w:t xml:space="preserve"> район.</w:t>
      </w:r>
    </w:p>
    <w:p w:rsidR="009B144D" w:rsidRPr="000D5EDF" w:rsidRDefault="009B144D" w:rsidP="000D5EDF">
      <w:pPr>
        <w:pStyle w:val="Default"/>
        <w:jc w:val="center"/>
        <w:rPr>
          <w:b/>
          <w:sz w:val="28"/>
          <w:szCs w:val="28"/>
        </w:rPr>
      </w:pPr>
      <w:r w:rsidRPr="000D5EDF">
        <w:rPr>
          <w:b/>
          <w:sz w:val="28"/>
          <w:szCs w:val="28"/>
        </w:rPr>
        <w:t>Школьный этап.</w:t>
      </w:r>
    </w:p>
    <w:p w:rsidR="00655D1F" w:rsidRPr="000D5EDF" w:rsidRDefault="009B144D" w:rsidP="000D5EDF">
      <w:pPr>
        <w:pStyle w:val="Default"/>
        <w:jc w:val="center"/>
        <w:rPr>
          <w:b/>
          <w:sz w:val="28"/>
          <w:szCs w:val="28"/>
        </w:rPr>
      </w:pPr>
      <w:r w:rsidRPr="000D5EDF">
        <w:rPr>
          <w:b/>
          <w:sz w:val="28"/>
          <w:szCs w:val="28"/>
        </w:rPr>
        <w:t>2016-2017 учебный год.</w:t>
      </w:r>
      <w:r w:rsidR="003E0A32" w:rsidRPr="000D5EDF">
        <w:rPr>
          <w:b/>
          <w:sz w:val="28"/>
          <w:szCs w:val="28"/>
        </w:rPr>
        <w:t xml:space="preserve"> </w:t>
      </w:r>
      <w:r w:rsidRPr="000D5EDF">
        <w:rPr>
          <w:b/>
          <w:sz w:val="28"/>
          <w:szCs w:val="28"/>
        </w:rPr>
        <w:t>4 класс.</w:t>
      </w:r>
    </w:p>
    <w:p w:rsidR="00960536" w:rsidRPr="000D5EDF" w:rsidRDefault="00960536" w:rsidP="000D5EDF">
      <w:pPr>
        <w:rPr>
          <w:sz w:val="28"/>
          <w:szCs w:val="28"/>
        </w:rPr>
      </w:pPr>
    </w:p>
    <w:p w:rsidR="00D240E3" w:rsidRPr="000D5EDF" w:rsidRDefault="00D240E3" w:rsidP="000D5EDF">
      <w:pPr>
        <w:rPr>
          <w:b/>
          <w:sz w:val="28"/>
          <w:szCs w:val="28"/>
        </w:rPr>
      </w:pPr>
      <w:r w:rsidRPr="000D5EDF">
        <w:rPr>
          <w:b/>
          <w:sz w:val="28"/>
          <w:szCs w:val="28"/>
        </w:rPr>
        <w:t>Требования к проведению олимпиады.</w:t>
      </w:r>
    </w:p>
    <w:p w:rsidR="000D5EDF" w:rsidRPr="000D5EDF" w:rsidRDefault="000D5EDF" w:rsidP="000D5EDF">
      <w:pPr>
        <w:pStyle w:val="Default"/>
        <w:jc w:val="both"/>
        <w:rPr>
          <w:b/>
          <w:bCs/>
          <w:sz w:val="28"/>
          <w:szCs w:val="28"/>
        </w:rPr>
      </w:pP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b/>
          <w:bCs/>
          <w:sz w:val="28"/>
          <w:szCs w:val="28"/>
        </w:rPr>
        <w:t xml:space="preserve">Цели школьного этапа Олимпиады </w:t>
      </w:r>
      <w:r w:rsidR="0011093F">
        <w:rPr>
          <w:b/>
          <w:bCs/>
          <w:sz w:val="28"/>
          <w:szCs w:val="28"/>
        </w:rPr>
        <w:t>по математике</w:t>
      </w:r>
      <w:r w:rsidRPr="000D5EDF">
        <w:rPr>
          <w:sz w:val="28"/>
          <w:szCs w:val="28"/>
        </w:rPr>
        <w:t xml:space="preserve">.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Целями школьного этапа Олимпиады </w:t>
      </w:r>
      <w:r w:rsidR="0011093F">
        <w:rPr>
          <w:sz w:val="28"/>
          <w:szCs w:val="28"/>
        </w:rPr>
        <w:t>по математике</w:t>
      </w:r>
      <w:r w:rsidRPr="000D5EDF">
        <w:rPr>
          <w:sz w:val="28"/>
          <w:szCs w:val="28"/>
        </w:rPr>
        <w:t xml:space="preserve"> являются: </w:t>
      </w:r>
    </w:p>
    <w:p w:rsidR="0011093F" w:rsidRDefault="0011093F" w:rsidP="000D5EDF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развитие интереса у </w:t>
      </w:r>
      <w:proofErr w:type="gramStart"/>
      <w:r>
        <w:rPr>
          <w:sz w:val="23"/>
          <w:szCs w:val="23"/>
        </w:rPr>
        <w:t>обучающихся</w:t>
      </w:r>
      <w:proofErr w:type="gramEnd"/>
      <w:r>
        <w:rPr>
          <w:sz w:val="23"/>
          <w:szCs w:val="23"/>
        </w:rPr>
        <w:t xml:space="preserve"> к математике, </w:t>
      </w:r>
    </w:p>
    <w:p w:rsidR="0011093F" w:rsidRDefault="0011093F" w:rsidP="000D5EDF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формирование мотивации к систематическим занятиям математикой на кружках и факультативах, </w:t>
      </w:r>
    </w:p>
    <w:p w:rsidR="000D5EDF" w:rsidRPr="000D5EDF" w:rsidRDefault="0011093F" w:rsidP="000D5EDF">
      <w:pPr>
        <w:jc w:val="both"/>
        <w:rPr>
          <w:sz w:val="28"/>
          <w:szCs w:val="28"/>
        </w:rPr>
      </w:pPr>
      <w:r>
        <w:rPr>
          <w:sz w:val="23"/>
          <w:szCs w:val="23"/>
        </w:rPr>
        <w:t>повышение качества математического образования.</w:t>
      </w:r>
    </w:p>
    <w:p w:rsidR="000D5EDF" w:rsidRPr="000D5EDF" w:rsidRDefault="000D5EDF" w:rsidP="000D5EDF">
      <w:pPr>
        <w:jc w:val="both"/>
        <w:rPr>
          <w:b/>
          <w:bCs/>
          <w:sz w:val="28"/>
          <w:szCs w:val="28"/>
        </w:rPr>
      </w:pPr>
      <w:r w:rsidRPr="000D5EDF">
        <w:rPr>
          <w:b/>
          <w:bCs/>
          <w:sz w:val="28"/>
          <w:szCs w:val="28"/>
        </w:rPr>
        <w:t xml:space="preserve">Описание необходимого материально-технического обеспечения для выполнения олимпиадных заданий. </w:t>
      </w:r>
    </w:p>
    <w:p w:rsidR="0011093F" w:rsidRDefault="000D5EDF" w:rsidP="000D5EDF">
      <w:pPr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Для проведения школьного этапа Олимпиады </w:t>
      </w:r>
      <w:r w:rsidR="0011093F">
        <w:rPr>
          <w:sz w:val="28"/>
          <w:szCs w:val="28"/>
        </w:rPr>
        <w:t>по математике</w:t>
      </w:r>
      <w:r w:rsidRPr="000D5EDF">
        <w:rPr>
          <w:sz w:val="28"/>
          <w:szCs w:val="28"/>
        </w:rPr>
        <w:t xml:space="preserve"> требуется здание школьного типа с классами по 15 столов</w:t>
      </w:r>
      <w:r w:rsidR="0011093F">
        <w:rPr>
          <w:sz w:val="28"/>
          <w:szCs w:val="28"/>
        </w:rPr>
        <w:t>.</w:t>
      </w:r>
    </w:p>
    <w:p w:rsidR="0011093F" w:rsidRPr="0011093F" w:rsidRDefault="0011093F" w:rsidP="0011093F">
      <w:pPr>
        <w:jc w:val="both"/>
        <w:rPr>
          <w:sz w:val="28"/>
          <w:szCs w:val="28"/>
        </w:rPr>
      </w:pPr>
      <w:r w:rsidRPr="0011093F">
        <w:rPr>
          <w:sz w:val="28"/>
          <w:szCs w:val="28"/>
        </w:rPr>
        <w:t>Тиражирование заданий осуществляется с учетом следующих параметров: листы бумаги формата А5 или А</w:t>
      </w:r>
      <w:proofErr w:type="gramStart"/>
      <w:r w:rsidRPr="0011093F">
        <w:rPr>
          <w:sz w:val="28"/>
          <w:szCs w:val="28"/>
        </w:rPr>
        <w:t>4</w:t>
      </w:r>
      <w:proofErr w:type="gramEnd"/>
      <w:r w:rsidRPr="0011093F">
        <w:rPr>
          <w:sz w:val="28"/>
          <w:szCs w:val="28"/>
        </w:rPr>
        <w:t xml:space="preserve">, черно-белая печать. Допускается выписывание условий заданий на доску. </w:t>
      </w:r>
    </w:p>
    <w:p w:rsidR="000D5EDF" w:rsidRPr="000D5EDF" w:rsidRDefault="0011093F" w:rsidP="0011093F">
      <w:pPr>
        <w:jc w:val="both"/>
        <w:rPr>
          <w:sz w:val="28"/>
          <w:szCs w:val="28"/>
        </w:rPr>
      </w:pPr>
      <w:r w:rsidRPr="0011093F">
        <w:rPr>
          <w:sz w:val="28"/>
          <w:szCs w:val="28"/>
        </w:rPr>
        <w:t>Для выполнения заданий олимпиады каждому участнику требу</w:t>
      </w:r>
      <w:r w:rsidR="00D1776B">
        <w:rPr>
          <w:sz w:val="28"/>
          <w:szCs w:val="28"/>
        </w:rPr>
        <w:t>ю</w:t>
      </w:r>
      <w:r w:rsidRPr="0011093F">
        <w:rPr>
          <w:sz w:val="28"/>
          <w:szCs w:val="28"/>
        </w:rPr>
        <w:t xml:space="preserve">тся </w:t>
      </w:r>
      <w:r w:rsidR="00D1776B">
        <w:rPr>
          <w:sz w:val="28"/>
          <w:szCs w:val="28"/>
        </w:rPr>
        <w:t>листы</w:t>
      </w:r>
      <w:r w:rsidRPr="0011093F">
        <w:rPr>
          <w:sz w:val="28"/>
          <w:szCs w:val="28"/>
        </w:rPr>
        <w:t xml:space="preserve"> в клетку. Рекомендуется выдача отдельных листов для черновиков. Участники используют свои письменные принадлежности: авторучка с синими, фиолетовыми или черными чернилами, циркуль, линейка, карандаши. Запрещено использование для записи решений ручек с красными или зелеными чернилами.</w:t>
      </w:r>
      <w:r w:rsidR="00D1776B">
        <w:rPr>
          <w:sz w:val="28"/>
          <w:szCs w:val="28"/>
        </w:rPr>
        <w:t xml:space="preserve"> Задание 1 выполняется на листах с заданием. Все остальные – на листах в клетку.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b/>
          <w:bCs/>
          <w:sz w:val="28"/>
          <w:szCs w:val="28"/>
        </w:rPr>
        <w:t>Перечень справочных материалов, сре</w:t>
      </w:r>
      <w:proofErr w:type="gramStart"/>
      <w:r w:rsidRPr="000D5EDF">
        <w:rPr>
          <w:b/>
          <w:bCs/>
          <w:sz w:val="28"/>
          <w:szCs w:val="28"/>
        </w:rPr>
        <w:t>дств св</w:t>
      </w:r>
      <w:proofErr w:type="gramEnd"/>
      <w:r w:rsidRPr="000D5EDF">
        <w:rPr>
          <w:b/>
          <w:bCs/>
          <w:sz w:val="28"/>
          <w:szCs w:val="28"/>
        </w:rPr>
        <w:t xml:space="preserve">язи и электронно-вычислительной техники, разрешённых к использованию во время проведения Олимпиады. </w:t>
      </w:r>
    </w:p>
    <w:p w:rsidR="0011093F" w:rsidRPr="0011093F" w:rsidRDefault="0011093F" w:rsidP="0011093F">
      <w:pPr>
        <w:pStyle w:val="Default"/>
        <w:rPr>
          <w:sz w:val="28"/>
          <w:szCs w:val="23"/>
        </w:rPr>
      </w:pPr>
      <w:r w:rsidRPr="0011093F">
        <w:rPr>
          <w:sz w:val="28"/>
          <w:szCs w:val="23"/>
        </w:rPr>
        <w:t>Выполнение заданий математических олимпиад не предполагает использование каких-либо справочных материалов, сре</w:t>
      </w:r>
      <w:proofErr w:type="gramStart"/>
      <w:r w:rsidRPr="0011093F">
        <w:rPr>
          <w:sz w:val="28"/>
          <w:szCs w:val="23"/>
        </w:rPr>
        <w:t>дств св</w:t>
      </w:r>
      <w:proofErr w:type="gramEnd"/>
      <w:r w:rsidRPr="0011093F">
        <w:rPr>
          <w:sz w:val="28"/>
          <w:szCs w:val="23"/>
        </w:rPr>
        <w:t xml:space="preserve">язи и электронно-вычислительной техники. </w:t>
      </w:r>
    </w:p>
    <w:p w:rsidR="000D5EDF" w:rsidRPr="0011093F" w:rsidRDefault="0011093F" w:rsidP="0011093F">
      <w:pPr>
        <w:jc w:val="both"/>
        <w:rPr>
          <w:sz w:val="28"/>
          <w:szCs w:val="23"/>
        </w:rPr>
      </w:pPr>
      <w:r w:rsidRPr="0011093F">
        <w:rPr>
          <w:sz w:val="28"/>
          <w:szCs w:val="23"/>
        </w:rPr>
        <w:t>Участникам во время проведения олимпиады запрещено иметь при себе любые электронные вычислительные устройства или средства связи (в том числе и в выключенном виде), учебники, справочные пособия.</w:t>
      </w:r>
    </w:p>
    <w:p w:rsidR="0011093F" w:rsidRDefault="0011093F" w:rsidP="0011093F">
      <w:pPr>
        <w:jc w:val="both"/>
        <w:rPr>
          <w:sz w:val="23"/>
          <w:szCs w:val="23"/>
        </w:rPr>
      </w:pPr>
    </w:p>
    <w:p w:rsidR="0011093F" w:rsidRPr="000D5EDF" w:rsidRDefault="0011093F" w:rsidP="0011093F">
      <w:pPr>
        <w:jc w:val="both"/>
        <w:rPr>
          <w:sz w:val="28"/>
          <w:szCs w:val="28"/>
        </w:rPr>
      </w:pPr>
    </w:p>
    <w:p w:rsidR="000D5EDF" w:rsidRPr="000D5EDF" w:rsidRDefault="000D5EDF" w:rsidP="000D5EDF">
      <w:pPr>
        <w:jc w:val="both"/>
        <w:rPr>
          <w:bCs/>
          <w:sz w:val="28"/>
          <w:szCs w:val="28"/>
        </w:rPr>
      </w:pPr>
      <w:r w:rsidRPr="000D5EDF">
        <w:rPr>
          <w:bCs/>
          <w:sz w:val="28"/>
          <w:szCs w:val="28"/>
        </w:rPr>
        <w:t xml:space="preserve">Школьный этап </w:t>
      </w:r>
      <w:r w:rsidRPr="000D5EDF">
        <w:rPr>
          <w:sz w:val="28"/>
          <w:szCs w:val="28"/>
        </w:rPr>
        <w:t xml:space="preserve">Всероссийской олимпиады школьников </w:t>
      </w:r>
      <w:r w:rsidR="0011093F">
        <w:rPr>
          <w:sz w:val="28"/>
          <w:szCs w:val="28"/>
        </w:rPr>
        <w:t>по математике</w:t>
      </w:r>
      <w:r w:rsidRPr="000D5EDF">
        <w:rPr>
          <w:sz w:val="28"/>
          <w:szCs w:val="28"/>
        </w:rPr>
        <w:t xml:space="preserve"> проходит в </w:t>
      </w:r>
      <w:r w:rsidRPr="000D5EDF">
        <w:rPr>
          <w:bCs/>
          <w:sz w:val="28"/>
          <w:szCs w:val="28"/>
        </w:rPr>
        <w:t>один (письменный) тур</w:t>
      </w:r>
      <w:r w:rsidRPr="000D5EDF">
        <w:rPr>
          <w:sz w:val="28"/>
          <w:szCs w:val="28"/>
        </w:rPr>
        <w:t xml:space="preserve">, в виде </w:t>
      </w:r>
      <w:r w:rsidRPr="000D5EDF">
        <w:rPr>
          <w:bCs/>
          <w:sz w:val="28"/>
          <w:szCs w:val="28"/>
        </w:rPr>
        <w:t>решений определённых задач.</w:t>
      </w:r>
    </w:p>
    <w:p w:rsidR="000D5EDF" w:rsidRPr="000D5EDF" w:rsidRDefault="000D5EDF" w:rsidP="000D5EDF">
      <w:pPr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Рекомендуемое время начала Олимпиады – 10:00 по местному времени. </w:t>
      </w:r>
    </w:p>
    <w:p w:rsidR="00D240E3" w:rsidRPr="000D5EDF" w:rsidRDefault="00D240E3" w:rsidP="000D5EDF">
      <w:pPr>
        <w:jc w:val="both"/>
        <w:rPr>
          <w:sz w:val="28"/>
          <w:szCs w:val="28"/>
        </w:rPr>
      </w:pPr>
      <w:r w:rsidRPr="000D5EDF">
        <w:rPr>
          <w:sz w:val="28"/>
          <w:szCs w:val="28"/>
        </w:rPr>
        <w:t>Время выполнения – 1 (один) астрономический час.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До начала соответствующего этапа Олимпиады организаторы проводят инструктаж участников - информируют о продолжительности выполнения заданий, порядке подачи апелляций в случае несогласия с выставленными </w:t>
      </w:r>
      <w:r w:rsidRPr="000D5EDF">
        <w:rPr>
          <w:sz w:val="28"/>
          <w:szCs w:val="28"/>
        </w:rPr>
        <w:lastRenderedPageBreak/>
        <w:t xml:space="preserve">баллами, правилах поведения на Олимпиаде, а также о времени и месте ознакомления с результатами интеллектуального состязания. </w:t>
      </w:r>
    </w:p>
    <w:p w:rsidR="000D5EDF" w:rsidRPr="000D5EDF" w:rsidRDefault="000D5EDF" w:rsidP="000D5EDF">
      <w:pPr>
        <w:pStyle w:val="Default"/>
        <w:jc w:val="both"/>
        <w:rPr>
          <w:b/>
          <w:bCs/>
          <w:sz w:val="28"/>
          <w:szCs w:val="28"/>
        </w:rPr>
      </w:pP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b/>
          <w:bCs/>
          <w:sz w:val="28"/>
          <w:szCs w:val="28"/>
        </w:rPr>
        <w:t xml:space="preserve">Правила поведения во время Олимпиады: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- во время выполнения задания участники не вправе общаться друг с другом, свободно перемещаться по аудитории. В случае выхода участника из аудитории дежурный на обложке работы отмечает время его выхода;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- участник не имеет права в течение Олимпиады выносить из аудитории любые материалы, касающиеся Олимпиады (бланки заданий, листы ответа, черновики);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bCs/>
          <w:sz w:val="28"/>
          <w:szCs w:val="28"/>
        </w:rPr>
        <w:t xml:space="preserve">- участнику запрещается проносить с собой в аудиторию бумаги, справочные материалы, электронные средства связи, диктофоны, плееры, электронные книги, фотоаппараты и иное техническое оборудование;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bCs/>
          <w:sz w:val="28"/>
          <w:szCs w:val="28"/>
        </w:rPr>
        <w:t xml:space="preserve">- в случае нарушения участником Олимпиады Порядка проведения Олимпиады и Требований к проведению школьного этапа Олимпиады </w:t>
      </w:r>
      <w:r w:rsidR="0011093F">
        <w:rPr>
          <w:bCs/>
          <w:sz w:val="28"/>
          <w:szCs w:val="28"/>
        </w:rPr>
        <w:t>по математике</w:t>
      </w:r>
      <w:r w:rsidRPr="000D5EDF">
        <w:rPr>
          <w:bCs/>
          <w:sz w:val="28"/>
          <w:szCs w:val="28"/>
        </w:rPr>
        <w:t xml:space="preserve">, созданных на основе данных рекомендаций, представитель организатора Олимпиады вправе удалить данного участника Олимпиады из аудитории, составив акт об удалении участника Олимпиады; </w:t>
      </w:r>
    </w:p>
    <w:p w:rsidR="000D5EDF" w:rsidRPr="000D5EDF" w:rsidRDefault="000D5EDF" w:rsidP="000D5EDF">
      <w:pPr>
        <w:pStyle w:val="Default"/>
        <w:jc w:val="both"/>
        <w:rPr>
          <w:bCs/>
          <w:sz w:val="28"/>
          <w:szCs w:val="28"/>
        </w:rPr>
      </w:pPr>
      <w:r w:rsidRPr="000D5EDF">
        <w:rPr>
          <w:bCs/>
          <w:sz w:val="28"/>
          <w:szCs w:val="28"/>
        </w:rPr>
        <w:t xml:space="preserve">- участники Олимпиады, которые были удалены, лишаются права дальнейшего участия в Олимпиаде </w:t>
      </w:r>
      <w:r w:rsidR="0011093F">
        <w:rPr>
          <w:bCs/>
          <w:sz w:val="28"/>
          <w:szCs w:val="28"/>
        </w:rPr>
        <w:t>по математике</w:t>
      </w:r>
      <w:r w:rsidRPr="000D5EDF">
        <w:rPr>
          <w:bCs/>
          <w:sz w:val="28"/>
          <w:szCs w:val="28"/>
        </w:rPr>
        <w:t xml:space="preserve"> в текущем году. </w:t>
      </w:r>
    </w:p>
    <w:p w:rsidR="000D5EDF" w:rsidRPr="000D5EDF" w:rsidRDefault="000D5EDF" w:rsidP="000D5EDF">
      <w:pPr>
        <w:pStyle w:val="Default"/>
        <w:jc w:val="both"/>
        <w:rPr>
          <w:color w:val="auto"/>
          <w:sz w:val="28"/>
          <w:szCs w:val="28"/>
        </w:rPr>
      </w:pPr>
      <w:r w:rsidRPr="000D5EDF">
        <w:rPr>
          <w:color w:val="auto"/>
          <w:sz w:val="28"/>
          <w:szCs w:val="28"/>
        </w:rPr>
        <w:t xml:space="preserve">Для организации и контроля над проведением школьного этапа Олимпиады </w:t>
      </w:r>
      <w:r w:rsidR="0011093F">
        <w:rPr>
          <w:color w:val="auto"/>
          <w:sz w:val="28"/>
          <w:szCs w:val="28"/>
        </w:rPr>
        <w:t>по математике</w:t>
      </w:r>
      <w:r w:rsidRPr="000D5EDF">
        <w:rPr>
          <w:color w:val="auto"/>
          <w:sz w:val="28"/>
          <w:szCs w:val="28"/>
        </w:rPr>
        <w:t xml:space="preserve"> рекомендуется привлечь </w:t>
      </w:r>
      <w:proofErr w:type="spellStart"/>
      <w:r w:rsidRPr="000D5EDF">
        <w:rPr>
          <w:color w:val="auto"/>
          <w:sz w:val="28"/>
          <w:szCs w:val="28"/>
        </w:rPr>
        <w:t>учителей-несловесников</w:t>
      </w:r>
      <w:proofErr w:type="spellEnd"/>
      <w:r w:rsidRPr="000D5EDF">
        <w:rPr>
          <w:color w:val="auto"/>
          <w:sz w:val="28"/>
          <w:szCs w:val="28"/>
        </w:rPr>
        <w:t xml:space="preserve">. </w:t>
      </w:r>
    </w:p>
    <w:p w:rsidR="000D5EDF" w:rsidRPr="000D5EDF" w:rsidRDefault="000D5EDF" w:rsidP="000D5EDF">
      <w:pPr>
        <w:pStyle w:val="Default"/>
        <w:jc w:val="both"/>
        <w:rPr>
          <w:color w:val="auto"/>
          <w:sz w:val="28"/>
          <w:szCs w:val="28"/>
        </w:rPr>
      </w:pPr>
      <w:r w:rsidRPr="000D5EDF">
        <w:rPr>
          <w:color w:val="auto"/>
          <w:sz w:val="28"/>
          <w:szCs w:val="28"/>
        </w:rPr>
        <w:t xml:space="preserve">Рекомендуется проверять обезличенные работы для повышения объективности выставления баллов. Жюри проверяет и оценивает выполненные олимпиадные задания по единым критериям. Далее результаты выполнения каждого задания в работе суммируются, таким </w:t>
      </w:r>
      <w:proofErr w:type="gramStart"/>
      <w:r w:rsidRPr="000D5EDF">
        <w:rPr>
          <w:color w:val="auto"/>
          <w:sz w:val="28"/>
          <w:szCs w:val="28"/>
        </w:rPr>
        <w:t>образом</w:t>
      </w:r>
      <w:proofErr w:type="gramEnd"/>
      <w:r w:rsidRPr="000D5EDF">
        <w:rPr>
          <w:color w:val="auto"/>
          <w:sz w:val="28"/>
          <w:szCs w:val="28"/>
        </w:rPr>
        <w:t xml:space="preserve"> определяется общее количество баллов по результатам выполнения всей работы в целом. </w:t>
      </w:r>
    </w:p>
    <w:p w:rsidR="00960536" w:rsidRPr="000D5EDF" w:rsidRDefault="00960536" w:rsidP="000D5EDF">
      <w:pPr>
        <w:tabs>
          <w:tab w:val="left" w:pos="469"/>
          <w:tab w:val="center" w:pos="4677"/>
        </w:tabs>
        <w:jc w:val="both"/>
        <w:rPr>
          <w:sz w:val="28"/>
          <w:szCs w:val="28"/>
        </w:rPr>
      </w:pPr>
    </w:p>
    <w:sectPr w:rsidR="00960536" w:rsidRPr="000D5EDF" w:rsidSect="003E0A32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B144D"/>
    <w:rsid w:val="000D5EDF"/>
    <w:rsid w:val="0011093F"/>
    <w:rsid w:val="002D65AD"/>
    <w:rsid w:val="003E0A32"/>
    <w:rsid w:val="004D713F"/>
    <w:rsid w:val="005B25C2"/>
    <w:rsid w:val="00655D1F"/>
    <w:rsid w:val="00960536"/>
    <w:rsid w:val="009B144D"/>
    <w:rsid w:val="00AA061D"/>
    <w:rsid w:val="00D1776B"/>
    <w:rsid w:val="00D24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144D"/>
    <w:pPr>
      <w:autoSpaceDE w:val="0"/>
      <w:autoSpaceDN w:val="0"/>
      <w:adjustRightInd w:val="0"/>
      <w:jc w:val="left"/>
    </w:pPr>
    <w:rPr>
      <w:color w:val="000000"/>
    </w:rPr>
  </w:style>
  <w:style w:type="character" w:customStyle="1" w:styleId="apple-converted-space">
    <w:name w:val="apple-converted-space"/>
    <w:basedOn w:val="a0"/>
    <w:rsid w:val="00960536"/>
  </w:style>
  <w:style w:type="paragraph" w:customStyle="1" w:styleId="c0">
    <w:name w:val="c0"/>
    <w:basedOn w:val="a"/>
    <w:rsid w:val="003E0A3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1">
    <w:name w:val="c1"/>
    <w:basedOn w:val="a0"/>
    <w:rsid w:val="003E0A32"/>
  </w:style>
  <w:style w:type="character" w:customStyle="1" w:styleId="c1c2">
    <w:name w:val="c1c2"/>
    <w:basedOn w:val="a0"/>
    <w:rsid w:val="003E0A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4813F7-A958-4E6D-A712-450BF76FF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2016-09-02T16:04:00Z</dcterms:created>
  <dcterms:modified xsi:type="dcterms:W3CDTF">2016-09-02T18:52:00Z</dcterms:modified>
</cp:coreProperties>
</file>